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777CC"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b/>
          <w:noProof/>
          <w:sz w:val="44"/>
          <w:szCs w:val="44"/>
        </w:rPr>
      </w:pPr>
      <w:r w:rsidRPr="00454BCD">
        <w:rPr>
          <w:b/>
          <w:noProof/>
          <w:sz w:val="44"/>
          <w:szCs w:val="44"/>
        </w:rPr>
        <w:t>CADRE DE RÉPONSE TECHNIQUE</w:t>
      </w:r>
    </w:p>
    <w:p w14:paraId="48EB9364"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b/>
          <w:noProof/>
          <w:sz w:val="44"/>
          <w:szCs w:val="44"/>
        </w:rPr>
      </w:pPr>
      <w:r w:rsidRPr="00454BCD">
        <w:rPr>
          <w:b/>
          <w:noProof/>
          <w:sz w:val="44"/>
          <w:szCs w:val="44"/>
        </w:rPr>
        <w:t>(CRT)</w:t>
      </w:r>
    </w:p>
    <w:p w14:paraId="10824BB5" w14:textId="77777777" w:rsidR="00F55EF9" w:rsidRPr="00454BCD" w:rsidRDefault="00F55EF9" w:rsidP="00F55EF9">
      <w:pPr>
        <w:pBdr>
          <w:top w:val="single" w:sz="4" w:space="20" w:color="auto"/>
          <w:left w:val="single" w:sz="4" w:space="6" w:color="auto"/>
          <w:bottom w:val="single" w:sz="4" w:space="13" w:color="auto"/>
          <w:right w:val="single" w:sz="4" w:space="6" w:color="auto"/>
        </w:pBdr>
        <w:shd w:val="clear" w:color="auto" w:fill="EEECE1"/>
        <w:spacing w:after="0" w:line="300" w:lineRule="auto"/>
        <w:jc w:val="center"/>
        <w:rPr>
          <w:b/>
          <w:noProof/>
          <w:sz w:val="40"/>
          <w:szCs w:val="40"/>
        </w:rPr>
      </w:pPr>
      <w:r w:rsidRPr="00454BCD">
        <w:rPr>
          <w:b/>
          <w:noProof/>
          <w:sz w:val="40"/>
          <w:szCs w:val="40"/>
        </w:rPr>
        <w:t>----------------------</w:t>
      </w:r>
      <w:r>
        <w:rPr>
          <w:b/>
          <w:noProof/>
          <w:sz w:val="40"/>
          <w:szCs w:val="40"/>
        </w:rPr>
        <w:t>-----</w:t>
      </w:r>
    </w:p>
    <w:p w14:paraId="0A9F695B" w14:textId="77777777" w:rsidR="000171BA" w:rsidRDefault="00F55EF9"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r w:rsidRPr="00454BCD">
        <w:rPr>
          <w:b/>
          <w:noProof/>
          <w:sz w:val="26"/>
          <w:szCs w:val="26"/>
          <w:u w:val="single"/>
        </w:rPr>
        <w:t>Les réponses apportées dans ce cadre de réponse technique font partie de l’offre technique du Titulaire et constituent ses engagements contractuels pour l’exécution du marché dont l’objet est le suivant :</w:t>
      </w:r>
      <w:r w:rsidRPr="00AE06F8">
        <w:t xml:space="preserve"> </w:t>
      </w:r>
    </w:p>
    <w:p w14:paraId="719F1333" w14:textId="7A8CE7A4" w:rsidR="00F55EF9" w:rsidRPr="000171BA" w:rsidRDefault="000171BA" w:rsidP="00F55EF9">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rPr>
          <w:color w:val="000000" w:themeColor="text1"/>
          <w:sz w:val="20"/>
          <w:szCs w:val="20"/>
        </w:rPr>
      </w:pPr>
      <w:r w:rsidRPr="00E21B12">
        <w:rPr>
          <w:b/>
          <w:bCs/>
          <w:color w:val="000000" w:themeColor="text1"/>
          <w:sz w:val="28"/>
          <w:szCs w:val="28"/>
        </w:rPr>
        <w:t xml:space="preserve">Travaux d’Aménagement d’une salle </w:t>
      </w:r>
      <w:proofErr w:type="spellStart"/>
      <w:r w:rsidRPr="00E21B12">
        <w:rPr>
          <w:b/>
          <w:bCs/>
          <w:color w:val="000000" w:themeColor="text1"/>
          <w:sz w:val="28"/>
          <w:szCs w:val="28"/>
        </w:rPr>
        <w:t>multi-fonction</w:t>
      </w:r>
      <w:proofErr w:type="spellEnd"/>
      <w:r w:rsidRPr="00E21B12">
        <w:rPr>
          <w:b/>
          <w:bCs/>
          <w:color w:val="000000" w:themeColor="text1"/>
          <w:sz w:val="28"/>
          <w:szCs w:val="28"/>
        </w:rPr>
        <w:t xml:space="preserve"> pour le Centre INRAE PACA – Site Villa Thuret (dépt. 06)</w:t>
      </w:r>
    </w:p>
    <w:p w14:paraId="1D6AFF47" w14:textId="56C7CCDA" w:rsidR="00F55EF9" w:rsidRDefault="00F55EF9" w:rsidP="00722FEF">
      <w:pPr>
        <w:pStyle w:val="Corpsdetexte"/>
        <w:rPr>
          <w:rFonts w:asciiTheme="minorHAnsi" w:hAnsiTheme="minorHAnsi"/>
          <w:b/>
          <w:sz w:val="24"/>
          <w:szCs w:val="24"/>
        </w:rPr>
      </w:pPr>
    </w:p>
    <w:p w14:paraId="5E774496" w14:textId="43EE7EE6" w:rsidR="00722FEF" w:rsidRPr="00093649" w:rsidRDefault="006B7B40" w:rsidP="00093649">
      <w:pPr>
        <w:pStyle w:val="Titre1"/>
      </w:pPr>
      <w:bookmarkStart w:id="0" w:name="_Toc39481169"/>
      <w:bookmarkStart w:id="1" w:name="_Toc39491553"/>
      <w:r>
        <w:t xml:space="preserve">QUESTIONS relatives au critère TECHNIQUE : VALEUR technique </w:t>
      </w:r>
      <w:bookmarkEnd w:id="0"/>
      <w:bookmarkEnd w:id="1"/>
      <w:r>
        <w:t xml:space="preserve"> </w:t>
      </w:r>
      <w:r w:rsidR="00714B41">
        <w:t>- 55 %</w:t>
      </w:r>
    </w:p>
    <w:p w14:paraId="39BCB703" w14:textId="442F5CB2" w:rsidR="00E63CE6" w:rsidRDefault="00664B6B" w:rsidP="00E63CE6">
      <w:pPr>
        <w:pStyle w:val="Titre2"/>
      </w:pPr>
      <w:bookmarkStart w:id="2" w:name="_Toc39491554"/>
      <w:bookmarkStart w:id="3" w:name="_Toc74306299"/>
      <w:r>
        <w:t xml:space="preserve">Présentation de l’entreprise : </w:t>
      </w:r>
      <w:r w:rsidR="00E63CE6" w:rsidRPr="004177A0">
        <w:t>Le soumissionnaire doit présenter la structure chargée de l'encadrement du marché (pilotage des prestations et suivi administratif) en décrivant le rôle et les missions ainsi que les formations et qualification de chacun (Fournir un organigramme et une présentation détaillée des personnels).</w:t>
      </w:r>
      <w:r w:rsidR="00E63CE6">
        <w:t xml:space="preserve"> – 10 %</w:t>
      </w:r>
    </w:p>
    <w:bookmarkEnd w:id="2"/>
    <w:bookmarkEnd w:id="3"/>
    <w:p w14:paraId="17C5BA98" w14:textId="77777777" w:rsidR="00E63CE6" w:rsidRPr="00AE06F8" w:rsidRDefault="00E63CE6" w:rsidP="00E63CE6">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17941E28" w14:textId="77777777" w:rsidR="00E63CE6" w:rsidRDefault="00E63CE6" w:rsidP="00E63CE6">
      <w:pPr>
        <w:pBdr>
          <w:top w:val="single" w:sz="4" w:space="1" w:color="auto"/>
          <w:left w:val="single" w:sz="4" w:space="4" w:color="auto"/>
          <w:bottom w:val="single" w:sz="4" w:space="1" w:color="auto"/>
          <w:right w:val="single" w:sz="4" w:space="4" w:color="auto"/>
        </w:pBdr>
        <w:rPr>
          <w:rFonts w:ascii="Calibri" w:hAnsi="Calibri" w:cs="Calibri"/>
        </w:rPr>
      </w:pPr>
    </w:p>
    <w:p w14:paraId="77564F27" w14:textId="77777777" w:rsidR="00E63CE6" w:rsidRDefault="00E63CE6" w:rsidP="00E63CE6">
      <w:pPr>
        <w:pBdr>
          <w:top w:val="single" w:sz="4" w:space="1" w:color="auto"/>
          <w:left w:val="single" w:sz="4" w:space="4" w:color="auto"/>
          <w:bottom w:val="single" w:sz="4" w:space="1" w:color="auto"/>
          <w:right w:val="single" w:sz="4" w:space="4" w:color="auto"/>
        </w:pBdr>
        <w:rPr>
          <w:rFonts w:ascii="Calibri" w:hAnsi="Calibri" w:cs="Calibri"/>
        </w:rPr>
      </w:pPr>
    </w:p>
    <w:p w14:paraId="45278A52" w14:textId="77777777" w:rsidR="00E63CE6" w:rsidRPr="00423660" w:rsidRDefault="00E63CE6" w:rsidP="00E63CE6">
      <w:pPr>
        <w:pBdr>
          <w:top w:val="single" w:sz="4" w:space="1" w:color="auto"/>
          <w:left w:val="single" w:sz="4" w:space="4" w:color="auto"/>
          <w:bottom w:val="single" w:sz="4" w:space="1" w:color="auto"/>
          <w:right w:val="single" w:sz="4" w:space="4" w:color="auto"/>
        </w:pBdr>
        <w:rPr>
          <w:rFonts w:ascii="Calibri" w:hAnsi="Calibri" w:cs="Calibri"/>
        </w:rPr>
      </w:pPr>
    </w:p>
    <w:p w14:paraId="18F24F12" w14:textId="77777777" w:rsidR="00E63CE6" w:rsidRDefault="00E63CE6" w:rsidP="00E63CE6">
      <w:pPr>
        <w:pBdr>
          <w:top w:val="single" w:sz="4" w:space="1" w:color="auto"/>
          <w:left w:val="single" w:sz="4" w:space="4" w:color="auto"/>
          <w:bottom w:val="single" w:sz="4" w:space="1" w:color="auto"/>
          <w:right w:val="single" w:sz="4" w:space="4" w:color="auto"/>
        </w:pBdr>
        <w:rPr>
          <w:rFonts w:ascii="Calibri" w:hAnsi="Calibri" w:cs="Arial"/>
          <w:u w:val="single"/>
        </w:rPr>
      </w:pPr>
    </w:p>
    <w:p w14:paraId="1DE5145F" w14:textId="614F1B39" w:rsidR="00E63CE6" w:rsidRDefault="00664B6B" w:rsidP="00E63CE6">
      <w:pPr>
        <w:pStyle w:val="Titre2"/>
      </w:pPr>
      <w:bookmarkStart w:id="4" w:name="_Toc74306300"/>
      <w:r>
        <w:t xml:space="preserve">Moyens humains dédiés au chantier : </w:t>
      </w:r>
      <w:r w:rsidR="00E63CE6" w:rsidRPr="001F7C56">
        <w:t xml:space="preserve">Le soumissionnaire doit détailler l’organisation qu'il va mettre en place en décrivant les intervenants dédiés (personnels d'exécution et encadrement opérationnel) leurs missions, leurs formations, leurs qualifications et leurs interactions avec </w:t>
      </w:r>
      <w:r w:rsidR="00E63CE6">
        <w:t>INRAE</w:t>
      </w:r>
      <w:r w:rsidR="00E63CE6" w:rsidRPr="001F7C56">
        <w:t xml:space="preserve"> (Fournir un organigramme avec identification précises des intervenants pressentis et une présentation détaillée des personnels).</w:t>
      </w:r>
      <w:r w:rsidR="00E63CE6">
        <w:t xml:space="preserve"> </w:t>
      </w:r>
      <w:r w:rsidR="00714B41">
        <w:t>– 10%</w:t>
      </w:r>
    </w:p>
    <w:bookmarkEnd w:id="4"/>
    <w:p w14:paraId="787ADE0D" w14:textId="53A0256D" w:rsidR="00E63CE6" w:rsidRDefault="00E63CE6" w:rsidP="00E63CE6">
      <w:pPr>
        <w:pBdr>
          <w:top w:val="single" w:sz="4" w:space="1" w:color="auto"/>
          <w:left w:val="single" w:sz="4" w:space="4" w:color="auto"/>
          <w:bottom w:val="single" w:sz="4" w:space="1" w:color="auto"/>
          <w:right w:val="single" w:sz="4" w:space="4" w:color="auto"/>
        </w:pBdr>
        <w:rPr>
          <w:u w:val="single"/>
        </w:rPr>
      </w:pPr>
      <w:r w:rsidRPr="00AA6A2D">
        <w:t>Réponse :</w:t>
      </w:r>
    </w:p>
    <w:p w14:paraId="3EBD5E4E" w14:textId="77777777" w:rsidR="003C09ED" w:rsidRDefault="003C09ED" w:rsidP="00E63CE6">
      <w:pPr>
        <w:pBdr>
          <w:top w:val="single" w:sz="4" w:space="1" w:color="auto"/>
          <w:left w:val="single" w:sz="4" w:space="4" w:color="auto"/>
          <w:bottom w:val="single" w:sz="4" w:space="1" w:color="auto"/>
          <w:right w:val="single" w:sz="4" w:space="4" w:color="auto"/>
        </w:pBdr>
        <w:rPr>
          <w:u w:val="single"/>
        </w:rPr>
      </w:pPr>
    </w:p>
    <w:p w14:paraId="72134016" w14:textId="77777777" w:rsidR="003C09ED" w:rsidRDefault="003C09ED" w:rsidP="00E63CE6">
      <w:pPr>
        <w:pBdr>
          <w:top w:val="single" w:sz="4" w:space="1" w:color="auto"/>
          <w:left w:val="single" w:sz="4" w:space="4" w:color="auto"/>
          <w:bottom w:val="single" w:sz="4" w:space="1" w:color="auto"/>
          <w:right w:val="single" w:sz="4" w:space="4" w:color="auto"/>
        </w:pBdr>
        <w:rPr>
          <w:u w:val="single"/>
        </w:rPr>
      </w:pPr>
    </w:p>
    <w:p w14:paraId="1CA5A1C5"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93BBE96"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240B46ED"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02D242BF" w14:textId="39FB3B5B" w:rsidR="00E63CE6" w:rsidRDefault="00664B6B" w:rsidP="00E63CE6">
      <w:pPr>
        <w:pStyle w:val="Titre2"/>
      </w:pPr>
      <w:bookmarkStart w:id="5" w:name="_Toc74306301"/>
      <w:r>
        <w:lastRenderedPageBreak/>
        <w:t xml:space="preserve">Moyens matériels mis à disposition pour le chantier : </w:t>
      </w:r>
      <w:r w:rsidR="00E63CE6" w:rsidRPr="00EF42CA">
        <w:t xml:space="preserve">Le soumissionnaire doit </w:t>
      </w:r>
      <w:r>
        <w:t xml:space="preserve">indiquer les moyens </w:t>
      </w:r>
      <w:r w:rsidR="001D5890">
        <w:t xml:space="preserve">en outillage </w:t>
      </w:r>
      <w:r>
        <w:t>qu’il va déployer pour mener à bien le chantier.</w:t>
      </w:r>
      <w:r w:rsidR="00714B41">
        <w:t xml:space="preserve"> 10%</w:t>
      </w:r>
    </w:p>
    <w:bookmarkEnd w:id="5"/>
    <w:p w14:paraId="57575C86" w14:textId="77777777" w:rsidR="00E63CE6" w:rsidRPr="00AA6A2D" w:rsidRDefault="00E63CE6" w:rsidP="00E63CE6">
      <w:pPr>
        <w:pBdr>
          <w:top w:val="single" w:sz="4" w:space="1" w:color="auto"/>
          <w:left w:val="single" w:sz="4" w:space="4" w:color="auto"/>
          <w:bottom w:val="single" w:sz="4" w:space="1" w:color="auto"/>
          <w:right w:val="single" w:sz="4" w:space="4" w:color="auto"/>
        </w:pBdr>
      </w:pPr>
      <w:r w:rsidRPr="00AA6A2D">
        <w:t>Réponse :</w:t>
      </w:r>
    </w:p>
    <w:p w14:paraId="4D855C6D"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0C9BB9A9" w14:textId="77777777" w:rsidR="003C09ED" w:rsidRDefault="003C09ED" w:rsidP="00E63CE6">
      <w:pPr>
        <w:pBdr>
          <w:top w:val="single" w:sz="4" w:space="1" w:color="auto"/>
          <w:left w:val="single" w:sz="4" w:space="4" w:color="auto"/>
          <w:bottom w:val="single" w:sz="4" w:space="1" w:color="auto"/>
          <w:right w:val="single" w:sz="4" w:space="4" w:color="auto"/>
        </w:pBdr>
        <w:rPr>
          <w:u w:val="single"/>
        </w:rPr>
      </w:pPr>
    </w:p>
    <w:p w14:paraId="1037A7BA"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422A5426"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6CEB1DE1" w14:textId="77777777" w:rsidR="00E63CE6" w:rsidRDefault="00E63CE6" w:rsidP="00E63CE6">
      <w:pPr>
        <w:pBdr>
          <w:top w:val="single" w:sz="4" w:space="1" w:color="auto"/>
          <w:left w:val="single" w:sz="4" w:space="4" w:color="auto"/>
          <w:bottom w:val="single" w:sz="4" w:space="1" w:color="auto"/>
          <w:right w:val="single" w:sz="4" w:space="4" w:color="auto"/>
        </w:pBdr>
        <w:rPr>
          <w:u w:val="single"/>
        </w:rPr>
      </w:pPr>
    </w:p>
    <w:p w14:paraId="161A169C" w14:textId="77777777" w:rsidR="001D5890" w:rsidRDefault="001D5890" w:rsidP="001D5890"/>
    <w:p w14:paraId="01E221A9" w14:textId="3FBB5D6D" w:rsidR="001D5890" w:rsidRDefault="001D5890" w:rsidP="001D5890">
      <w:pPr>
        <w:pStyle w:val="Titre2"/>
      </w:pPr>
      <w:r>
        <w:t xml:space="preserve">Méthodologie de réalisation des travaux </w:t>
      </w:r>
      <w:r w:rsidR="003C09ED">
        <w:t>et</w:t>
      </w:r>
      <w:r>
        <w:t xml:space="preserve"> Phasage envisagé : </w:t>
      </w:r>
      <w:r w:rsidRPr="004853FE">
        <w:t xml:space="preserve">Le soumissionnaire doit décrire </w:t>
      </w:r>
      <w:r>
        <w:t>sa méthodologie et le phasage qu’il y a prévu</w:t>
      </w:r>
      <w:r w:rsidRPr="004853FE">
        <w:t xml:space="preserve"> </w:t>
      </w:r>
      <w:r>
        <w:t>.</w:t>
      </w:r>
      <w:r w:rsidR="00714B41">
        <w:t xml:space="preserve"> 10%</w:t>
      </w:r>
    </w:p>
    <w:p w14:paraId="5B3212B4" w14:textId="77777777" w:rsidR="001D5890" w:rsidRPr="00AA6A2D" w:rsidRDefault="001D5890" w:rsidP="001D5890">
      <w:pPr>
        <w:pBdr>
          <w:top w:val="single" w:sz="4" w:space="1" w:color="auto"/>
          <w:left w:val="single" w:sz="4" w:space="4" w:color="auto"/>
          <w:bottom w:val="single" w:sz="4" w:space="1" w:color="auto"/>
          <w:right w:val="single" w:sz="4" w:space="4" w:color="auto"/>
        </w:pBdr>
      </w:pPr>
      <w:r w:rsidRPr="00AA6A2D">
        <w:t>Réponse :</w:t>
      </w:r>
    </w:p>
    <w:p w14:paraId="2B047A15"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65CC3751"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3DF822E8" w14:textId="77777777" w:rsidR="003C09ED" w:rsidRDefault="003C09ED" w:rsidP="001D5890">
      <w:pPr>
        <w:pBdr>
          <w:top w:val="single" w:sz="4" w:space="1" w:color="auto"/>
          <w:left w:val="single" w:sz="4" w:space="4" w:color="auto"/>
          <w:bottom w:val="single" w:sz="4" w:space="1" w:color="auto"/>
          <w:right w:val="single" w:sz="4" w:space="4" w:color="auto"/>
        </w:pBdr>
        <w:rPr>
          <w:u w:val="single"/>
        </w:rPr>
      </w:pPr>
    </w:p>
    <w:p w14:paraId="04706C85" w14:textId="77777777" w:rsidR="003C09ED" w:rsidRDefault="003C09ED" w:rsidP="001D5890">
      <w:pPr>
        <w:pBdr>
          <w:top w:val="single" w:sz="4" w:space="1" w:color="auto"/>
          <w:left w:val="single" w:sz="4" w:space="4" w:color="auto"/>
          <w:bottom w:val="single" w:sz="4" w:space="1" w:color="auto"/>
          <w:right w:val="single" w:sz="4" w:space="4" w:color="auto"/>
        </w:pBdr>
        <w:rPr>
          <w:u w:val="single"/>
        </w:rPr>
      </w:pPr>
    </w:p>
    <w:p w14:paraId="65EFC040"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39AF3C2E" w14:textId="77777777" w:rsidR="001D5890" w:rsidRDefault="001D5890" w:rsidP="001D5890">
      <w:pPr>
        <w:pBdr>
          <w:top w:val="single" w:sz="4" w:space="1" w:color="auto"/>
          <w:left w:val="single" w:sz="4" w:space="4" w:color="auto"/>
          <w:bottom w:val="single" w:sz="4" w:space="1" w:color="auto"/>
          <w:right w:val="single" w:sz="4" w:space="4" w:color="auto"/>
        </w:pBdr>
        <w:rPr>
          <w:u w:val="single"/>
        </w:rPr>
      </w:pPr>
    </w:p>
    <w:p w14:paraId="12A47DE4" w14:textId="77777777" w:rsidR="001D5890" w:rsidRDefault="001D5890" w:rsidP="001D5890">
      <w:pPr>
        <w:rPr>
          <w:rFonts w:cs="Calibri"/>
        </w:rPr>
      </w:pPr>
    </w:p>
    <w:p w14:paraId="2923FF65" w14:textId="77777777" w:rsidR="00664B6B" w:rsidRDefault="00664B6B" w:rsidP="00664B6B"/>
    <w:p w14:paraId="65099377" w14:textId="61FDB656" w:rsidR="00664B6B" w:rsidRDefault="001D5890" w:rsidP="00664B6B">
      <w:pPr>
        <w:pStyle w:val="Titre2"/>
      </w:pPr>
      <w:bookmarkStart w:id="6" w:name="_Toc74306304"/>
      <w:r>
        <w:t xml:space="preserve">Intervention en milieu occupé : </w:t>
      </w:r>
      <w:r w:rsidR="00664B6B" w:rsidRPr="004853FE">
        <w:t>Le soumissionnaire doit décrire la méthodologie mise en œuvre afin de faire face aux interventions de travaux en milieu occupé</w:t>
      </w:r>
      <w:r>
        <w:t xml:space="preserve"> et les mesures mises en œuvre </w:t>
      </w:r>
      <w:r w:rsidR="00664B6B" w:rsidRPr="004853FE">
        <w:t>tant en matière de nuisances que de sécurité</w:t>
      </w:r>
      <w:r>
        <w:t>.</w:t>
      </w:r>
      <w:r w:rsidR="00714B41">
        <w:t xml:space="preserve"> 15%</w:t>
      </w:r>
    </w:p>
    <w:bookmarkEnd w:id="6"/>
    <w:p w14:paraId="3B6B2AE6" w14:textId="77777777" w:rsidR="00664B6B" w:rsidRPr="00AA6A2D" w:rsidRDefault="00664B6B" w:rsidP="00664B6B">
      <w:pPr>
        <w:pBdr>
          <w:top w:val="single" w:sz="4" w:space="1" w:color="auto"/>
          <w:left w:val="single" w:sz="4" w:space="4" w:color="auto"/>
          <w:bottom w:val="single" w:sz="4" w:space="1" w:color="auto"/>
          <w:right w:val="single" w:sz="4" w:space="4" w:color="auto"/>
        </w:pBdr>
      </w:pPr>
      <w:r w:rsidRPr="00AA6A2D">
        <w:t>Réponse :</w:t>
      </w:r>
    </w:p>
    <w:p w14:paraId="19599E43" w14:textId="77777777" w:rsidR="00664B6B" w:rsidRDefault="00664B6B" w:rsidP="00664B6B">
      <w:pPr>
        <w:pBdr>
          <w:top w:val="single" w:sz="4" w:space="1" w:color="auto"/>
          <w:left w:val="single" w:sz="4" w:space="4" w:color="auto"/>
          <w:bottom w:val="single" w:sz="4" w:space="1" w:color="auto"/>
          <w:right w:val="single" w:sz="4" w:space="4" w:color="auto"/>
        </w:pBdr>
        <w:rPr>
          <w:u w:val="single"/>
        </w:rPr>
      </w:pPr>
    </w:p>
    <w:p w14:paraId="1E19289D" w14:textId="77777777" w:rsidR="00664B6B" w:rsidRDefault="00664B6B" w:rsidP="00664B6B">
      <w:pPr>
        <w:pBdr>
          <w:top w:val="single" w:sz="4" w:space="1" w:color="auto"/>
          <w:left w:val="single" w:sz="4" w:space="4" w:color="auto"/>
          <w:bottom w:val="single" w:sz="4" w:space="1" w:color="auto"/>
          <w:right w:val="single" w:sz="4" w:space="4" w:color="auto"/>
        </w:pBdr>
        <w:rPr>
          <w:u w:val="single"/>
        </w:rPr>
      </w:pPr>
    </w:p>
    <w:p w14:paraId="5E7F1FD2" w14:textId="77777777" w:rsidR="003C09ED" w:rsidRDefault="003C09ED" w:rsidP="00664B6B">
      <w:pPr>
        <w:pBdr>
          <w:top w:val="single" w:sz="4" w:space="1" w:color="auto"/>
          <w:left w:val="single" w:sz="4" w:space="4" w:color="auto"/>
          <w:bottom w:val="single" w:sz="4" w:space="1" w:color="auto"/>
          <w:right w:val="single" w:sz="4" w:space="4" w:color="auto"/>
        </w:pBdr>
        <w:rPr>
          <w:u w:val="single"/>
        </w:rPr>
      </w:pPr>
    </w:p>
    <w:p w14:paraId="4637D252" w14:textId="77777777" w:rsidR="00664B6B" w:rsidRDefault="00664B6B" w:rsidP="00664B6B">
      <w:pPr>
        <w:pBdr>
          <w:top w:val="single" w:sz="4" w:space="1" w:color="auto"/>
          <w:left w:val="single" w:sz="4" w:space="4" w:color="auto"/>
          <w:bottom w:val="single" w:sz="4" w:space="1" w:color="auto"/>
          <w:right w:val="single" w:sz="4" w:space="4" w:color="auto"/>
        </w:pBdr>
        <w:rPr>
          <w:u w:val="single"/>
        </w:rPr>
      </w:pPr>
    </w:p>
    <w:p w14:paraId="668C71F9" w14:textId="77777777" w:rsidR="00664B6B" w:rsidRDefault="00664B6B" w:rsidP="00664B6B">
      <w:pPr>
        <w:pBdr>
          <w:top w:val="single" w:sz="4" w:space="1" w:color="auto"/>
          <w:left w:val="single" w:sz="4" w:space="4" w:color="auto"/>
          <w:bottom w:val="single" w:sz="4" w:space="1" w:color="auto"/>
          <w:right w:val="single" w:sz="4" w:space="4" w:color="auto"/>
        </w:pBdr>
        <w:rPr>
          <w:u w:val="single"/>
        </w:rPr>
      </w:pPr>
    </w:p>
    <w:p w14:paraId="34FD43A9" w14:textId="77777777" w:rsidR="00664B6B" w:rsidRDefault="00664B6B" w:rsidP="00664B6B">
      <w:pPr>
        <w:pBdr>
          <w:top w:val="single" w:sz="4" w:space="1" w:color="auto"/>
          <w:left w:val="single" w:sz="4" w:space="4" w:color="auto"/>
          <w:bottom w:val="single" w:sz="4" w:space="1" w:color="auto"/>
          <w:right w:val="single" w:sz="4" w:space="4" w:color="auto"/>
        </w:pBdr>
        <w:rPr>
          <w:u w:val="single"/>
        </w:rPr>
      </w:pPr>
    </w:p>
    <w:p w14:paraId="6892C97E" w14:textId="459B7938" w:rsidR="00E63CE6" w:rsidRDefault="00E63CE6" w:rsidP="00722FEF"/>
    <w:p w14:paraId="788621DF" w14:textId="72AC748C" w:rsidR="00E63CE6" w:rsidRDefault="00E63CE6" w:rsidP="00722FEF"/>
    <w:p w14:paraId="5D0014B8" w14:textId="40C584D2" w:rsidR="00E63CE6" w:rsidRDefault="00E63CE6" w:rsidP="00722FEF"/>
    <w:p w14:paraId="7485521D" w14:textId="77777777" w:rsidR="00E63CE6" w:rsidRDefault="00E63CE6" w:rsidP="00722FEF"/>
    <w:p w14:paraId="74167DE0" w14:textId="77777777" w:rsidR="00093649" w:rsidRPr="00C01F5E" w:rsidRDefault="00093649" w:rsidP="00093649">
      <w:pPr>
        <w:pStyle w:val="Titre1"/>
      </w:pPr>
      <w:bookmarkStart w:id="7" w:name="_Toc74306309"/>
      <w:r>
        <w:t>QUESTIONS relatives au critère ENVIRONNEMENTAL : VALEUr (5%)</w:t>
      </w:r>
      <w:bookmarkEnd w:id="7"/>
    </w:p>
    <w:p w14:paraId="1DE7E3CD" w14:textId="7105022D" w:rsidR="00093649" w:rsidRDefault="00093649" w:rsidP="00093649">
      <w:pPr>
        <w:pStyle w:val="Titre2"/>
        <w:numPr>
          <w:ilvl w:val="0"/>
          <w:numId w:val="0"/>
        </w:numPr>
        <w:pBdr>
          <w:left w:val="single" w:sz="4" w:space="31" w:color="8DB3E2"/>
        </w:pBdr>
        <w:ind w:left="576"/>
      </w:pPr>
      <w:bookmarkStart w:id="8" w:name="_Toc74306310"/>
      <w:r w:rsidRPr="00E63CE6">
        <w:t>Le soumissionnaire doit décrire l’organisation qu’il prévoit de mettre en place pour réduire l’impact environnemental de son intervention incluant :</w:t>
      </w:r>
      <w:r w:rsidRPr="00E63CE6">
        <w:br/>
        <w:t>-</w:t>
      </w:r>
      <w:r w:rsidRPr="00E63CE6">
        <w:tab/>
        <w:t>les modalités de tri, de stockage, de traçabilité et d’évacuation des déchets conformément aux filières agréées,</w:t>
      </w:r>
      <w:r w:rsidRPr="00E63CE6">
        <w:br/>
        <w:t>-</w:t>
      </w:r>
      <w:r w:rsidRPr="00E63CE6">
        <w:tab/>
        <w:t>les actions prévues en matière de valorisation des déchets (réemploi, recyclage, etc.),</w:t>
      </w:r>
      <w:r w:rsidRPr="00E63CE6">
        <w:br/>
        <w:t>-</w:t>
      </w:r>
      <w:r w:rsidRPr="00E63CE6">
        <w:tab/>
        <w:t>la nature des matériaux proposés, en précisant leur origine, leur durabilité et leurs performances environnementales,</w:t>
      </w:r>
      <w:r>
        <w:br/>
      </w:r>
    </w:p>
    <w:bookmarkEnd w:id="8"/>
    <w:p w14:paraId="641AF8D3" w14:textId="77777777" w:rsidR="00093649" w:rsidRPr="00AE06F8" w:rsidRDefault="00093649" w:rsidP="00093649">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79C8B02F"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231BECBE"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0155FDA2"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5AEFE3B3" w14:textId="72D05C2F"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Calibri"/>
        </w:rPr>
      </w:pPr>
    </w:p>
    <w:p w14:paraId="3E6D6CDD" w14:textId="06F62272" w:rsidR="001D5890" w:rsidRDefault="001D5890" w:rsidP="00093649">
      <w:pPr>
        <w:pBdr>
          <w:top w:val="single" w:sz="4" w:space="1" w:color="auto"/>
          <w:left w:val="single" w:sz="4" w:space="4" w:color="auto"/>
          <w:bottom w:val="single" w:sz="4" w:space="1" w:color="auto"/>
          <w:right w:val="single" w:sz="4" w:space="4" w:color="auto"/>
        </w:pBdr>
        <w:rPr>
          <w:rFonts w:ascii="Calibri" w:hAnsi="Calibri" w:cs="Calibri"/>
        </w:rPr>
      </w:pPr>
    </w:p>
    <w:p w14:paraId="2B941FD2" w14:textId="77777777" w:rsidR="001D5890" w:rsidRPr="00423660" w:rsidRDefault="001D5890" w:rsidP="00093649">
      <w:pPr>
        <w:pBdr>
          <w:top w:val="single" w:sz="4" w:space="1" w:color="auto"/>
          <w:left w:val="single" w:sz="4" w:space="4" w:color="auto"/>
          <w:bottom w:val="single" w:sz="4" w:space="1" w:color="auto"/>
          <w:right w:val="single" w:sz="4" w:space="4" w:color="auto"/>
        </w:pBdr>
        <w:rPr>
          <w:rFonts w:ascii="Calibri" w:hAnsi="Calibri" w:cs="Calibri"/>
        </w:rPr>
      </w:pPr>
    </w:p>
    <w:p w14:paraId="3FFF3E8B" w14:textId="77777777" w:rsidR="00093649" w:rsidRDefault="00093649" w:rsidP="00093649">
      <w:pPr>
        <w:pBdr>
          <w:top w:val="single" w:sz="4" w:space="1" w:color="auto"/>
          <w:left w:val="single" w:sz="4" w:space="4" w:color="auto"/>
          <w:bottom w:val="single" w:sz="4" w:space="1" w:color="auto"/>
          <w:right w:val="single" w:sz="4" w:space="4" w:color="auto"/>
        </w:pBdr>
        <w:rPr>
          <w:rFonts w:ascii="Calibri" w:hAnsi="Calibri" w:cs="Arial"/>
          <w:u w:val="single"/>
        </w:rPr>
      </w:pPr>
    </w:p>
    <w:p w14:paraId="35E546CE" w14:textId="77777777" w:rsidR="00E63CE6" w:rsidRDefault="00E63CE6" w:rsidP="00093649">
      <w:pPr>
        <w:rPr>
          <w:b/>
          <w:sz w:val="28"/>
          <w:szCs w:val="28"/>
        </w:rPr>
      </w:pPr>
    </w:p>
    <w:p w14:paraId="3038D46B" w14:textId="09C31DE5" w:rsidR="00093649" w:rsidRDefault="00093649" w:rsidP="00093649">
      <w:r w:rsidRPr="00B7034D">
        <w:rPr>
          <w:b/>
          <w:sz w:val="28"/>
          <w:szCs w:val="28"/>
        </w:rPr>
        <w:t xml:space="preserve">Fiches techniques de produits proposés à joindre en annexe </w:t>
      </w:r>
      <w:r w:rsidR="001D5890">
        <w:rPr>
          <w:b/>
          <w:sz w:val="28"/>
          <w:szCs w:val="28"/>
        </w:rPr>
        <w:t>au présen</w:t>
      </w:r>
      <w:r w:rsidR="0031130B">
        <w:rPr>
          <w:b/>
          <w:sz w:val="28"/>
          <w:szCs w:val="28"/>
        </w:rPr>
        <w:t>t</w:t>
      </w:r>
      <w:r w:rsidRPr="00B7034D">
        <w:rPr>
          <w:b/>
          <w:sz w:val="28"/>
          <w:szCs w:val="28"/>
        </w:rPr>
        <w:t xml:space="preserve"> cadre de réponse</w:t>
      </w:r>
    </w:p>
    <w:p w14:paraId="2AAE198A" w14:textId="77777777" w:rsidR="00093649" w:rsidRDefault="00093649" w:rsidP="00722FEF"/>
    <w:sectPr w:rsidR="00093649" w:rsidSect="00722FE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E78FE"/>
    <w:multiLevelType w:val="multilevel"/>
    <w:tmpl w:val="B232985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color w:val="002060"/>
      </w:rPr>
    </w:lvl>
    <w:lvl w:ilvl="2">
      <w:start w:val="1"/>
      <w:numFmt w:val="lowerLetter"/>
      <w:pStyle w:val="Titre3"/>
      <w:lvlText w:val="%3)"/>
      <w:lvlJc w:val="left"/>
      <w:pPr>
        <w:tabs>
          <w:tab w:val="num" w:pos="720"/>
        </w:tabs>
        <w:ind w:left="720" w:hanging="72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67D17A8A"/>
    <w:multiLevelType w:val="hybridMultilevel"/>
    <w:tmpl w:val="85904BA6"/>
    <w:lvl w:ilvl="0" w:tplc="4D7CEE8E">
      <w:start w:val="1"/>
      <w:numFmt w:val="decimal"/>
      <w:lvlText w:val="%1-"/>
      <w:lvlJc w:val="left"/>
      <w:pPr>
        <w:ind w:left="720" w:hanging="360"/>
      </w:pPr>
      <w:rPr>
        <w:rFonts w:ascii="Arial" w:hAnsi="Arial" w:hint="default"/>
        <w:b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31656682">
    <w:abstractNumId w:val="1"/>
  </w:num>
  <w:num w:numId="2" w16cid:durableId="918250579">
    <w:abstractNumId w:val="0"/>
  </w:num>
  <w:num w:numId="3" w16cid:durableId="1350645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D47"/>
    <w:rsid w:val="000171BA"/>
    <w:rsid w:val="00093649"/>
    <w:rsid w:val="001D5890"/>
    <w:rsid w:val="00233F56"/>
    <w:rsid w:val="0031130B"/>
    <w:rsid w:val="003C09ED"/>
    <w:rsid w:val="00664B6B"/>
    <w:rsid w:val="006B7B40"/>
    <w:rsid w:val="00712B19"/>
    <w:rsid w:val="00714B41"/>
    <w:rsid w:val="00722FEF"/>
    <w:rsid w:val="008616FC"/>
    <w:rsid w:val="008E2BE7"/>
    <w:rsid w:val="00901201"/>
    <w:rsid w:val="00A81D47"/>
    <w:rsid w:val="00B7034D"/>
    <w:rsid w:val="00D84360"/>
    <w:rsid w:val="00E21B12"/>
    <w:rsid w:val="00E63CE6"/>
    <w:rsid w:val="00EC09C6"/>
    <w:rsid w:val="00F55E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1B11"/>
  <w15:chartTrackingRefBased/>
  <w15:docId w15:val="{C418C73D-8DC6-4C8C-8833-C7BDF0B6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autoRedefine/>
    <w:qFormat/>
    <w:rsid w:val="00093649"/>
    <w:pPr>
      <w:numPr>
        <w:numId w:val="2"/>
      </w:numPr>
      <w:pBdr>
        <w:top w:val="single" w:sz="4" w:space="2" w:color="0070C0"/>
        <w:left w:val="single" w:sz="4" w:space="4" w:color="0070C0"/>
        <w:bottom w:val="single" w:sz="4" w:space="2" w:color="0070C0"/>
        <w:right w:val="single" w:sz="4" w:space="4" w:color="0070C0"/>
      </w:pBdr>
      <w:shd w:val="clear" w:color="auto" w:fill="0070C0"/>
      <w:tabs>
        <w:tab w:val="left" w:pos="465"/>
        <w:tab w:val="left" w:pos="567"/>
        <w:tab w:val="left" w:pos="851"/>
      </w:tabs>
      <w:autoSpaceDE w:val="0"/>
      <w:autoSpaceDN w:val="0"/>
      <w:adjustRightInd w:val="0"/>
      <w:spacing w:before="300" w:after="240" w:line="240" w:lineRule="auto"/>
      <w:outlineLvl w:val="0"/>
    </w:pPr>
    <w:rPr>
      <w:rFonts w:ascii="Cambria" w:eastAsia="Times New Roman" w:hAnsi="Cambria" w:cs="Arial"/>
      <w:b/>
      <w:bCs/>
      <w:caps/>
      <w:color w:val="FFFFFF"/>
      <w:kern w:val="32"/>
      <w:sz w:val="25"/>
      <w:szCs w:val="32"/>
      <w:lang w:eastAsia="fr-FR"/>
    </w:rPr>
  </w:style>
  <w:style w:type="paragraph" w:styleId="Titre2">
    <w:name w:val="heading 2"/>
    <w:basedOn w:val="Normal"/>
    <w:next w:val="Normal"/>
    <w:link w:val="Titre2Car"/>
    <w:qFormat/>
    <w:rsid w:val="00093649"/>
    <w:pPr>
      <w:numPr>
        <w:ilvl w:val="1"/>
        <w:numId w:val="2"/>
      </w:numPr>
      <w:pBdr>
        <w:top w:val="single" w:sz="4" w:space="1" w:color="8DB3E2"/>
        <w:left w:val="single" w:sz="4" w:space="4" w:color="8DB3E2"/>
        <w:bottom w:val="single" w:sz="4" w:space="2" w:color="8DB3E2"/>
        <w:right w:val="single" w:sz="4" w:space="4" w:color="8DB3E2"/>
      </w:pBdr>
      <w:shd w:val="clear" w:color="auto" w:fill="C6D9F1"/>
      <w:tabs>
        <w:tab w:val="left" w:pos="624"/>
        <w:tab w:val="left" w:pos="851"/>
      </w:tabs>
      <w:autoSpaceDE w:val="0"/>
      <w:autoSpaceDN w:val="0"/>
      <w:adjustRightInd w:val="0"/>
      <w:spacing w:before="300" w:after="200" w:line="240" w:lineRule="auto"/>
      <w:outlineLvl w:val="1"/>
    </w:pPr>
    <w:rPr>
      <w:rFonts w:ascii="Cambria" w:eastAsia="Times New Roman" w:hAnsi="Cambria" w:cs="Arial"/>
      <w:b/>
      <w:bCs/>
      <w:iCs/>
      <w:color w:val="002060"/>
      <w:sz w:val="24"/>
      <w:szCs w:val="28"/>
      <w:lang w:eastAsia="fr-FR"/>
    </w:rPr>
  </w:style>
  <w:style w:type="paragraph" w:styleId="Titre3">
    <w:name w:val="heading 3"/>
    <w:basedOn w:val="Normal"/>
    <w:next w:val="Normal"/>
    <w:link w:val="Titre3Car"/>
    <w:qFormat/>
    <w:rsid w:val="00093649"/>
    <w:pPr>
      <w:numPr>
        <w:ilvl w:val="2"/>
        <w:numId w:val="2"/>
      </w:numPr>
      <w:pBdr>
        <w:top w:val="single" w:sz="4" w:space="1" w:color="31849B"/>
        <w:left w:val="single" w:sz="4" w:space="4" w:color="31849B"/>
        <w:bottom w:val="single" w:sz="4" w:space="1" w:color="31849B"/>
        <w:right w:val="single" w:sz="4" w:space="4" w:color="31849B"/>
      </w:pBdr>
      <w:tabs>
        <w:tab w:val="left" w:pos="851"/>
      </w:tabs>
      <w:autoSpaceDE w:val="0"/>
      <w:autoSpaceDN w:val="0"/>
      <w:adjustRightInd w:val="0"/>
      <w:spacing w:before="200" w:after="140" w:line="240" w:lineRule="auto"/>
      <w:outlineLvl w:val="2"/>
    </w:pPr>
    <w:rPr>
      <w:rFonts w:ascii="Cambria" w:eastAsia="Times New Roman" w:hAnsi="Cambria" w:cs="Arial"/>
      <w:b/>
      <w:bCs/>
      <w:color w:val="244061"/>
      <w:sz w:val="24"/>
      <w:szCs w:val="26"/>
      <w:lang w:eastAsia="fr-FR"/>
    </w:rPr>
  </w:style>
  <w:style w:type="paragraph" w:styleId="Titre4">
    <w:name w:val="heading 4"/>
    <w:basedOn w:val="Normal"/>
    <w:next w:val="Normal"/>
    <w:link w:val="Titre4Car"/>
    <w:qFormat/>
    <w:rsid w:val="00093649"/>
    <w:pPr>
      <w:numPr>
        <w:ilvl w:val="3"/>
        <w:numId w:val="2"/>
      </w:numPr>
      <w:pBdr>
        <w:top w:val="dotted" w:sz="4" w:space="1" w:color="31849B"/>
        <w:left w:val="dotted" w:sz="4" w:space="5" w:color="31849B"/>
      </w:pBdr>
      <w:tabs>
        <w:tab w:val="clear" w:pos="864"/>
        <w:tab w:val="left" w:pos="1021"/>
      </w:tabs>
      <w:autoSpaceDE w:val="0"/>
      <w:autoSpaceDN w:val="0"/>
      <w:adjustRightInd w:val="0"/>
      <w:spacing w:before="60" w:after="120" w:line="240" w:lineRule="auto"/>
      <w:outlineLvl w:val="3"/>
    </w:pPr>
    <w:rPr>
      <w:rFonts w:ascii="Cambria" w:eastAsia="Times New Roman" w:hAnsi="Cambria" w:cs="Times New Roman"/>
      <w:bCs/>
      <w:color w:val="244061"/>
      <w:sz w:val="24"/>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901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722FEF"/>
    <w:pPr>
      <w:spacing w:before="120" w:after="120" w:line="240" w:lineRule="auto"/>
      <w:jc w:val="both"/>
    </w:pPr>
    <w:rPr>
      <w:rFonts w:ascii="Arial" w:hAnsi="Arial"/>
      <w:szCs w:val="20"/>
    </w:rPr>
  </w:style>
  <w:style w:type="character" w:customStyle="1" w:styleId="CorpsdetexteCar">
    <w:name w:val="Corps de texte Car"/>
    <w:basedOn w:val="Policepardfaut"/>
    <w:link w:val="Corpsdetexte"/>
    <w:rsid w:val="00722FEF"/>
    <w:rPr>
      <w:rFonts w:ascii="Arial" w:hAnsi="Arial"/>
      <w:szCs w:val="20"/>
    </w:rPr>
  </w:style>
  <w:style w:type="character" w:customStyle="1" w:styleId="Titre1Car">
    <w:name w:val="Titre 1 Car"/>
    <w:basedOn w:val="Policepardfaut"/>
    <w:link w:val="Titre1"/>
    <w:rsid w:val="00093649"/>
    <w:rPr>
      <w:rFonts w:ascii="Cambria" w:eastAsia="Times New Roman" w:hAnsi="Cambria" w:cs="Arial"/>
      <w:b/>
      <w:bCs/>
      <w:caps/>
      <w:color w:val="FFFFFF"/>
      <w:kern w:val="32"/>
      <w:sz w:val="25"/>
      <w:szCs w:val="32"/>
      <w:shd w:val="clear" w:color="auto" w:fill="0070C0"/>
      <w:lang w:eastAsia="fr-FR"/>
    </w:rPr>
  </w:style>
  <w:style w:type="character" w:customStyle="1" w:styleId="Titre2Car">
    <w:name w:val="Titre 2 Car"/>
    <w:basedOn w:val="Policepardfaut"/>
    <w:link w:val="Titre2"/>
    <w:rsid w:val="00093649"/>
    <w:rPr>
      <w:rFonts w:ascii="Cambria" w:eastAsia="Times New Roman" w:hAnsi="Cambria" w:cs="Arial"/>
      <w:b/>
      <w:bCs/>
      <w:iCs/>
      <w:color w:val="002060"/>
      <w:sz w:val="24"/>
      <w:szCs w:val="28"/>
      <w:shd w:val="clear" w:color="auto" w:fill="C6D9F1"/>
      <w:lang w:eastAsia="fr-FR"/>
    </w:rPr>
  </w:style>
  <w:style w:type="character" w:customStyle="1" w:styleId="Titre3Car">
    <w:name w:val="Titre 3 Car"/>
    <w:basedOn w:val="Policepardfaut"/>
    <w:link w:val="Titre3"/>
    <w:rsid w:val="00093649"/>
    <w:rPr>
      <w:rFonts w:ascii="Cambria" w:eastAsia="Times New Roman" w:hAnsi="Cambria" w:cs="Arial"/>
      <w:b/>
      <w:bCs/>
      <w:color w:val="244061"/>
      <w:sz w:val="24"/>
      <w:szCs w:val="26"/>
      <w:lang w:eastAsia="fr-FR"/>
    </w:rPr>
  </w:style>
  <w:style w:type="character" w:customStyle="1" w:styleId="Titre4Car">
    <w:name w:val="Titre 4 Car"/>
    <w:basedOn w:val="Policepardfaut"/>
    <w:link w:val="Titre4"/>
    <w:rsid w:val="00093649"/>
    <w:rPr>
      <w:rFonts w:ascii="Cambria" w:eastAsia="Times New Roman" w:hAnsi="Cambria" w:cs="Times New Roman"/>
      <w:bCs/>
      <w:color w:val="244061"/>
      <w:sz w:val="24"/>
      <w:szCs w:val="2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380</Words>
  <Characters>2090</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Gisele Del-Socoro</dc:creator>
  <cp:keywords/>
  <dc:description/>
  <cp:lastModifiedBy>Gisele Del-Socoro</cp:lastModifiedBy>
  <cp:revision>6</cp:revision>
  <dcterms:created xsi:type="dcterms:W3CDTF">2026-02-19T10:58:00Z</dcterms:created>
  <dcterms:modified xsi:type="dcterms:W3CDTF">2026-03-18T08:12:00Z</dcterms:modified>
</cp:coreProperties>
</file>